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F2C" w:rsidRDefault="00C00F2C" w:rsidP="00C00F2C">
      <w:r>
        <w:t>Dear Yoke,</w:t>
      </w:r>
    </w:p>
    <w:p w:rsidR="00E77560" w:rsidRDefault="00C00F2C" w:rsidP="00C00F2C">
      <w:r>
        <w:t>I have been looking at the</w:t>
      </w:r>
      <w:r w:rsidR="00E77560">
        <w:t xml:space="preserve"> current clamp mode </w:t>
      </w:r>
      <w:r>
        <w:t>of the Pico and</w:t>
      </w:r>
      <w:r w:rsidR="00E77560">
        <w:t xml:space="preserve"> have encountered some oddities in scaling and calibration. I am also getting a hardware buffer overflow error that might be worth investigating.</w:t>
      </w:r>
    </w:p>
    <w:p w:rsidR="002B3F81" w:rsidRPr="004B4C39" w:rsidRDefault="002B3F81" w:rsidP="002B3F81">
      <w:pPr>
        <w:rPr>
          <w:b/>
        </w:rPr>
      </w:pPr>
      <w:r w:rsidRPr="004B4C39">
        <w:rPr>
          <w:b/>
        </w:rPr>
        <w:t>Gain in ICLAMP modes</w:t>
      </w:r>
    </w:p>
    <w:p w:rsidR="002B3F81" w:rsidRDefault="00C00F2C" w:rsidP="002B3F81">
      <w:r>
        <w:t>In the ICLAMP modes, the highest voltage gain setting (X80) does not seem to be operating. When it is selected the measured resistance is half what it should be. It appears that the gain</w:t>
      </w:r>
      <w:r w:rsidR="00161945">
        <w:t xml:space="preserve"> at X80</w:t>
      </w:r>
      <w:r>
        <w:t xml:space="preserve"> is the next highest in the list (X40).</w:t>
      </w:r>
    </w:p>
    <w:tbl>
      <w:tblPr>
        <w:tblStyle w:val="TableGrid"/>
        <w:tblW w:w="0" w:type="auto"/>
        <w:tblLook w:val="04A0"/>
      </w:tblPr>
      <w:tblGrid>
        <w:gridCol w:w="1646"/>
        <w:gridCol w:w="1140"/>
        <w:gridCol w:w="1232"/>
        <w:gridCol w:w="2612"/>
        <w:gridCol w:w="2612"/>
      </w:tblGrid>
      <w:tr w:rsidR="002B3F81" w:rsidTr="00E75142">
        <w:tc>
          <w:tcPr>
            <w:tcW w:w="9242" w:type="dxa"/>
            <w:gridSpan w:val="5"/>
          </w:tcPr>
          <w:p w:rsidR="002B3F81" w:rsidRDefault="002B3F81" w:rsidP="00E75142">
            <w:r>
              <w:t>Pico 2: Effect of varying gain in ICLAMP (255pA) mode on holding potential and resistance</w:t>
            </w:r>
          </w:p>
        </w:tc>
      </w:tr>
      <w:tr w:rsidR="002B3F81" w:rsidTr="00E75142">
        <w:tc>
          <w:tcPr>
            <w:tcW w:w="1646" w:type="dxa"/>
          </w:tcPr>
          <w:p w:rsidR="002B3F81" w:rsidRDefault="002B3F81" w:rsidP="00E75142"/>
        </w:tc>
        <w:tc>
          <w:tcPr>
            <w:tcW w:w="2372" w:type="dxa"/>
            <w:gridSpan w:val="2"/>
          </w:tcPr>
          <w:p w:rsidR="002B3F81" w:rsidRDefault="002B3F81" w:rsidP="00E75142">
            <w:r>
              <w:t>Head (100 M</w:t>
            </w:r>
            <w:r>
              <w:sym w:font="Symbol" w:char="F057"/>
            </w:r>
            <w:r>
              <w:t xml:space="preserve"> res.)</w:t>
            </w:r>
          </w:p>
        </w:tc>
        <w:tc>
          <w:tcPr>
            <w:tcW w:w="5224" w:type="dxa"/>
            <w:gridSpan w:val="2"/>
          </w:tcPr>
          <w:p w:rsidR="002B3F81" w:rsidRDefault="002B3F81" w:rsidP="00E75142">
            <w:proofErr w:type="spellStart"/>
            <w:r>
              <w:t>Imodel</w:t>
            </w:r>
            <w:proofErr w:type="spellEnd"/>
          </w:p>
        </w:tc>
      </w:tr>
      <w:tr w:rsidR="002B3F81" w:rsidTr="00E75142">
        <w:tc>
          <w:tcPr>
            <w:tcW w:w="1646" w:type="dxa"/>
          </w:tcPr>
          <w:p w:rsidR="002B3F81" w:rsidRDefault="002B3F81" w:rsidP="00E75142">
            <w:r>
              <w:t>Gain</w:t>
            </w:r>
          </w:p>
        </w:tc>
        <w:tc>
          <w:tcPr>
            <w:tcW w:w="1140" w:type="dxa"/>
          </w:tcPr>
          <w:p w:rsidR="002B3F81" w:rsidRDefault="002B3F81" w:rsidP="00E75142">
            <w:r>
              <w:t>V hold</w:t>
            </w:r>
          </w:p>
        </w:tc>
        <w:tc>
          <w:tcPr>
            <w:tcW w:w="1232" w:type="dxa"/>
          </w:tcPr>
          <w:p w:rsidR="002B3F81" w:rsidRDefault="002B3F81" w:rsidP="00E75142">
            <w:r>
              <w:t>Resistance</w:t>
            </w:r>
          </w:p>
        </w:tc>
        <w:tc>
          <w:tcPr>
            <w:tcW w:w="2612" w:type="dxa"/>
          </w:tcPr>
          <w:p w:rsidR="002B3F81" w:rsidRDefault="002B3F81" w:rsidP="00E75142">
            <w:r>
              <w:t>V hold</w:t>
            </w:r>
          </w:p>
        </w:tc>
        <w:tc>
          <w:tcPr>
            <w:tcW w:w="2612" w:type="dxa"/>
          </w:tcPr>
          <w:p w:rsidR="002B3F81" w:rsidRDefault="002B3F81" w:rsidP="00E75142">
            <w:r>
              <w:t>Resistance</w:t>
            </w:r>
          </w:p>
        </w:tc>
      </w:tr>
      <w:tr w:rsidR="002B3F81" w:rsidTr="00E75142">
        <w:tc>
          <w:tcPr>
            <w:tcW w:w="1646" w:type="dxa"/>
          </w:tcPr>
          <w:p w:rsidR="002B3F81" w:rsidRDefault="002B3F81" w:rsidP="00E75142">
            <w:r>
              <w:t>1</w:t>
            </w:r>
          </w:p>
        </w:tc>
        <w:tc>
          <w:tcPr>
            <w:tcW w:w="1140" w:type="dxa"/>
          </w:tcPr>
          <w:p w:rsidR="002B3F81" w:rsidRPr="00325010" w:rsidRDefault="002B3F81" w:rsidP="00E75142">
            <w:pPr>
              <w:rPr>
                <w:b/>
              </w:rPr>
            </w:pPr>
            <w:r>
              <w:rPr>
                <w:b/>
              </w:rPr>
              <w:t>4.7 mV</w:t>
            </w:r>
          </w:p>
        </w:tc>
        <w:tc>
          <w:tcPr>
            <w:tcW w:w="1232" w:type="dxa"/>
          </w:tcPr>
          <w:p w:rsidR="002B3F81" w:rsidRDefault="002B3F81" w:rsidP="00E75142">
            <w:r>
              <w:t>102 M</w:t>
            </w:r>
            <w:r>
              <w:sym w:font="Symbol" w:char="F057"/>
            </w:r>
          </w:p>
        </w:tc>
        <w:tc>
          <w:tcPr>
            <w:tcW w:w="2612" w:type="dxa"/>
          </w:tcPr>
          <w:p w:rsidR="002B3F81" w:rsidRDefault="002B3F81" w:rsidP="00E75142">
            <w:r>
              <w:t>0.6</w:t>
            </w:r>
          </w:p>
        </w:tc>
        <w:tc>
          <w:tcPr>
            <w:tcW w:w="2612" w:type="dxa"/>
          </w:tcPr>
          <w:p w:rsidR="002B3F81" w:rsidRDefault="002B3F81" w:rsidP="00E75142">
            <w:r>
              <w:t>9 M</w:t>
            </w:r>
            <w:r>
              <w:sym w:font="Symbol" w:char="F057"/>
            </w:r>
          </w:p>
        </w:tc>
      </w:tr>
      <w:tr w:rsidR="002B3F81" w:rsidTr="00E75142">
        <w:tc>
          <w:tcPr>
            <w:tcW w:w="1646" w:type="dxa"/>
          </w:tcPr>
          <w:p w:rsidR="002B3F81" w:rsidRDefault="002B3F81" w:rsidP="00E75142">
            <w:r>
              <w:t>10</w:t>
            </w:r>
          </w:p>
        </w:tc>
        <w:tc>
          <w:tcPr>
            <w:tcW w:w="1140" w:type="dxa"/>
          </w:tcPr>
          <w:p w:rsidR="002B3F81" w:rsidRPr="00325010" w:rsidRDefault="002B3F81" w:rsidP="00E75142">
            <w:pPr>
              <w:rPr>
                <w:b/>
              </w:rPr>
            </w:pPr>
            <w:r>
              <w:rPr>
                <w:b/>
              </w:rPr>
              <w:t>4.6</w:t>
            </w:r>
          </w:p>
        </w:tc>
        <w:tc>
          <w:tcPr>
            <w:tcW w:w="1232" w:type="dxa"/>
          </w:tcPr>
          <w:p w:rsidR="002B3F81" w:rsidRDefault="002B3F81" w:rsidP="00E75142">
            <w:r>
              <w:t>100.5 M</w:t>
            </w:r>
            <w:r>
              <w:sym w:font="Symbol" w:char="F057"/>
            </w:r>
          </w:p>
        </w:tc>
        <w:tc>
          <w:tcPr>
            <w:tcW w:w="2612" w:type="dxa"/>
          </w:tcPr>
          <w:p w:rsidR="002B3F81" w:rsidRDefault="002B3F81" w:rsidP="00E75142">
            <w:r>
              <w:t>0.4</w:t>
            </w:r>
          </w:p>
        </w:tc>
        <w:tc>
          <w:tcPr>
            <w:tcW w:w="2612" w:type="dxa"/>
          </w:tcPr>
          <w:p w:rsidR="002B3F81" w:rsidRDefault="002B3F81" w:rsidP="00E75142">
            <w:r>
              <w:t>8.9 M</w:t>
            </w:r>
            <w:r>
              <w:sym w:font="Symbol" w:char="F057"/>
            </w:r>
          </w:p>
        </w:tc>
      </w:tr>
      <w:tr w:rsidR="002B3F81" w:rsidTr="00E75142">
        <w:tc>
          <w:tcPr>
            <w:tcW w:w="1646" w:type="dxa"/>
          </w:tcPr>
          <w:p w:rsidR="002B3F81" w:rsidRDefault="002B3F81" w:rsidP="00E75142">
            <w:r>
              <w:t>20</w:t>
            </w:r>
          </w:p>
        </w:tc>
        <w:tc>
          <w:tcPr>
            <w:tcW w:w="1140" w:type="dxa"/>
          </w:tcPr>
          <w:p w:rsidR="002B3F81" w:rsidRPr="00325010" w:rsidRDefault="002B3F81" w:rsidP="00E75142">
            <w:pPr>
              <w:rPr>
                <w:b/>
              </w:rPr>
            </w:pPr>
            <w:r>
              <w:rPr>
                <w:b/>
              </w:rPr>
              <w:t>4.7</w:t>
            </w:r>
          </w:p>
        </w:tc>
        <w:tc>
          <w:tcPr>
            <w:tcW w:w="1232" w:type="dxa"/>
          </w:tcPr>
          <w:p w:rsidR="002B3F81" w:rsidRDefault="002B3F81" w:rsidP="00E75142">
            <w:r>
              <w:t>100 M</w:t>
            </w:r>
            <w:r>
              <w:sym w:font="Symbol" w:char="F057"/>
            </w:r>
          </w:p>
        </w:tc>
        <w:tc>
          <w:tcPr>
            <w:tcW w:w="2612" w:type="dxa"/>
          </w:tcPr>
          <w:p w:rsidR="002B3F81" w:rsidRDefault="002B3F81" w:rsidP="00E75142">
            <w:r>
              <w:t>0.4</w:t>
            </w:r>
          </w:p>
        </w:tc>
        <w:tc>
          <w:tcPr>
            <w:tcW w:w="2612" w:type="dxa"/>
          </w:tcPr>
          <w:p w:rsidR="002B3F81" w:rsidRDefault="002B3F81" w:rsidP="00E75142">
            <w:r>
              <w:t>8.8 M</w:t>
            </w:r>
            <w:r>
              <w:sym w:font="Symbol" w:char="F057"/>
            </w:r>
          </w:p>
        </w:tc>
      </w:tr>
      <w:tr w:rsidR="002B3F81" w:rsidTr="00E75142">
        <w:tc>
          <w:tcPr>
            <w:tcW w:w="1646" w:type="dxa"/>
          </w:tcPr>
          <w:p w:rsidR="002B3F81" w:rsidRDefault="002B3F81" w:rsidP="00E75142">
            <w:r>
              <w:t>40</w:t>
            </w:r>
          </w:p>
        </w:tc>
        <w:tc>
          <w:tcPr>
            <w:tcW w:w="1140" w:type="dxa"/>
          </w:tcPr>
          <w:p w:rsidR="002B3F81" w:rsidRPr="00325010" w:rsidRDefault="002B3F81" w:rsidP="00E75142">
            <w:pPr>
              <w:rPr>
                <w:b/>
              </w:rPr>
            </w:pPr>
            <w:r>
              <w:rPr>
                <w:b/>
              </w:rPr>
              <w:t>4.5</w:t>
            </w:r>
          </w:p>
        </w:tc>
        <w:tc>
          <w:tcPr>
            <w:tcW w:w="1232" w:type="dxa"/>
          </w:tcPr>
          <w:p w:rsidR="002B3F81" w:rsidRDefault="002B3F81" w:rsidP="00E75142">
            <w:r>
              <w:t>98.5 M</w:t>
            </w:r>
            <w:r>
              <w:sym w:font="Symbol" w:char="F057"/>
            </w:r>
          </w:p>
        </w:tc>
        <w:tc>
          <w:tcPr>
            <w:tcW w:w="2612" w:type="dxa"/>
          </w:tcPr>
          <w:p w:rsidR="002B3F81" w:rsidRDefault="002B3F81" w:rsidP="00E75142">
            <w:r>
              <w:t>0.3</w:t>
            </w:r>
          </w:p>
        </w:tc>
        <w:tc>
          <w:tcPr>
            <w:tcW w:w="2612" w:type="dxa"/>
          </w:tcPr>
          <w:p w:rsidR="002B3F81" w:rsidRDefault="002B3F81" w:rsidP="00E75142">
            <w:r>
              <w:t>8.8 M</w:t>
            </w:r>
            <w:r>
              <w:sym w:font="Symbol" w:char="F057"/>
            </w:r>
          </w:p>
        </w:tc>
      </w:tr>
      <w:tr w:rsidR="002B3F81" w:rsidTr="00E75142">
        <w:tc>
          <w:tcPr>
            <w:tcW w:w="1646" w:type="dxa"/>
          </w:tcPr>
          <w:p w:rsidR="002B3F81" w:rsidRDefault="002B3F81" w:rsidP="00E75142">
            <w:r>
              <w:t>80</w:t>
            </w:r>
          </w:p>
        </w:tc>
        <w:tc>
          <w:tcPr>
            <w:tcW w:w="1140" w:type="dxa"/>
          </w:tcPr>
          <w:p w:rsidR="002B3F81" w:rsidRPr="00325010" w:rsidRDefault="002B3F81" w:rsidP="00E75142">
            <w:pPr>
              <w:rPr>
                <w:b/>
              </w:rPr>
            </w:pPr>
            <w:r>
              <w:rPr>
                <w:b/>
              </w:rPr>
              <w:t>2.3</w:t>
            </w:r>
          </w:p>
        </w:tc>
        <w:tc>
          <w:tcPr>
            <w:tcW w:w="1232" w:type="dxa"/>
          </w:tcPr>
          <w:p w:rsidR="002B3F81" w:rsidRDefault="002B3F81" w:rsidP="00E75142">
            <w:r>
              <w:t>49 M</w:t>
            </w:r>
            <w:r>
              <w:sym w:font="Symbol" w:char="F057"/>
            </w:r>
          </w:p>
        </w:tc>
        <w:tc>
          <w:tcPr>
            <w:tcW w:w="2612" w:type="dxa"/>
          </w:tcPr>
          <w:p w:rsidR="002B3F81" w:rsidRDefault="002B3F81" w:rsidP="00E75142">
            <w:r>
              <w:t>0.2</w:t>
            </w:r>
          </w:p>
        </w:tc>
        <w:tc>
          <w:tcPr>
            <w:tcW w:w="2612" w:type="dxa"/>
          </w:tcPr>
          <w:p w:rsidR="002B3F81" w:rsidRDefault="002B3F81" w:rsidP="00E75142">
            <w:r>
              <w:t>4.4 M</w:t>
            </w:r>
            <w:r>
              <w:sym w:font="Symbol" w:char="F057"/>
            </w:r>
          </w:p>
        </w:tc>
      </w:tr>
    </w:tbl>
    <w:p w:rsidR="004B4C39" w:rsidRDefault="004B4C39" w:rsidP="002B3F81"/>
    <w:p w:rsidR="002B3F81" w:rsidRPr="004B4C39" w:rsidRDefault="002B3F81" w:rsidP="002B3F81">
      <w:pPr>
        <w:rPr>
          <w:b/>
        </w:rPr>
      </w:pPr>
      <w:r w:rsidRPr="004B4C39">
        <w:rPr>
          <w:b/>
        </w:rPr>
        <w:t>Current calibration in ICLAMP modes</w:t>
      </w:r>
    </w:p>
    <w:p w:rsidR="002B3F81" w:rsidRDefault="002B3F81" w:rsidP="002B3F81">
      <w:r>
        <w:t>T</w:t>
      </w:r>
      <w:r w:rsidR="00C00F2C">
        <w:t xml:space="preserve">he current stimulus calibration </w:t>
      </w:r>
      <w:r>
        <w:t xml:space="preserve">seems to vary between </w:t>
      </w:r>
      <w:r w:rsidR="00C00F2C">
        <w:t xml:space="preserve">ICLAMP </w:t>
      </w:r>
      <w:r>
        <w:t>modes. This is most noticeable when using a 100 M</w:t>
      </w:r>
      <w:r>
        <w:sym w:font="Symbol" w:char="F057"/>
      </w:r>
      <w:r>
        <w:t xml:space="preserve"> resistor attached to the head stage, compared to the IMODEL sources.</w:t>
      </w:r>
    </w:p>
    <w:tbl>
      <w:tblPr>
        <w:tblStyle w:val="TableGrid"/>
        <w:tblW w:w="0" w:type="auto"/>
        <w:tblLook w:val="04A0"/>
      </w:tblPr>
      <w:tblGrid>
        <w:gridCol w:w="2235"/>
        <w:gridCol w:w="1701"/>
        <w:gridCol w:w="1608"/>
        <w:gridCol w:w="1848"/>
        <w:gridCol w:w="1848"/>
      </w:tblGrid>
      <w:tr w:rsidR="008D6A20" w:rsidTr="003B37EC">
        <w:tc>
          <w:tcPr>
            <w:tcW w:w="2235" w:type="dxa"/>
          </w:tcPr>
          <w:p w:rsidR="008D6A20" w:rsidRDefault="008D6A20" w:rsidP="00E75142"/>
        </w:tc>
        <w:tc>
          <w:tcPr>
            <w:tcW w:w="3309" w:type="dxa"/>
            <w:gridSpan w:val="2"/>
          </w:tcPr>
          <w:p w:rsidR="008D6A20" w:rsidRDefault="008D6A20" w:rsidP="00E75142">
            <w:r>
              <w:t>Pico 2</w:t>
            </w:r>
          </w:p>
        </w:tc>
        <w:tc>
          <w:tcPr>
            <w:tcW w:w="3696" w:type="dxa"/>
            <w:gridSpan w:val="2"/>
          </w:tcPr>
          <w:p w:rsidR="008D6A20" w:rsidRDefault="008D6A20" w:rsidP="00E75142">
            <w:r>
              <w:t>Pico 1</w:t>
            </w:r>
          </w:p>
        </w:tc>
      </w:tr>
      <w:tr w:rsidR="008D6A20" w:rsidTr="004B4C39">
        <w:tc>
          <w:tcPr>
            <w:tcW w:w="2235" w:type="dxa"/>
          </w:tcPr>
          <w:p w:rsidR="008D6A20" w:rsidRDefault="008D6A20" w:rsidP="00E75142"/>
        </w:tc>
        <w:tc>
          <w:tcPr>
            <w:tcW w:w="1701" w:type="dxa"/>
          </w:tcPr>
          <w:p w:rsidR="008D6A20" w:rsidRDefault="008D6A20" w:rsidP="00E75142">
            <w:r>
              <w:t>Head (100 M</w:t>
            </w:r>
            <w:r>
              <w:sym w:font="Symbol" w:char="F057"/>
            </w:r>
            <w:r>
              <w:t>)</w:t>
            </w:r>
          </w:p>
        </w:tc>
        <w:tc>
          <w:tcPr>
            <w:tcW w:w="1608" w:type="dxa"/>
          </w:tcPr>
          <w:p w:rsidR="008D6A20" w:rsidRDefault="008D6A20" w:rsidP="00E75142">
            <w:r>
              <w:t>Model</w:t>
            </w:r>
          </w:p>
        </w:tc>
        <w:tc>
          <w:tcPr>
            <w:tcW w:w="1848" w:type="dxa"/>
          </w:tcPr>
          <w:p w:rsidR="008D6A20" w:rsidRDefault="008D6A20" w:rsidP="00E75142">
            <w:r>
              <w:t>Head (100M</w:t>
            </w:r>
            <w:r>
              <w:sym w:font="Symbol" w:char="F057"/>
            </w:r>
            <w:r>
              <w:t>)</w:t>
            </w:r>
          </w:p>
        </w:tc>
        <w:tc>
          <w:tcPr>
            <w:tcW w:w="1848" w:type="dxa"/>
          </w:tcPr>
          <w:p w:rsidR="008D6A20" w:rsidRDefault="008D6A20" w:rsidP="00E75142">
            <w:r>
              <w:t>Model</w:t>
            </w:r>
          </w:p>
        </w:tc>
      </w:tr>
      <w:tr w:rsidR="008D6A20" w:rsidTr="004B4C39">
        <w:tc>
          <w:tcPr>
            <w:tcW w:w="2235" w:type="dxa"/>
          </w:tcPr>
          <w:p w:rsidR="008D6A20" w:rsidRDefault="008D6A20" w:rsidP="00E75142">
            <w:proofErr w:type="spellStart"/>
            <w:r>
              <w:t>VClamp</w:t>
            </w:r>
            <w:proofErr w:type="spellEnd"/>
            <w:r>
              <w:t xml:space="preserve"> (255mV)</w:t>
            </w:r>
          </w:p>
        </w:tc>
        <w:tc>
          <w:tcPr>
            <w:tcW w:w="1701" w:type="dxa"/>
          </w:tcPr>
          <w:p w:rsidR="008D6A20" w:rsidRDefault="008D6A20" w:rsidP="00E75142">
            <w:r>
              <w:t>100.3 M</w:t>
            </w:r>
            <w:r>
              <w:sym w:font="Symbol" w:char="F057"/>
            </w:r>
          </w:p>
        </w:tc>
        <w:tc>
          <w:tcPr>
            <w:tcW w:w="1608" w:type="dxa"/>
          </w:tcPr>
          <w:p w:rsidR="008D6A20" w:rsidRDefault="008D6A20" w:rsidP="00E75142">
            <w:r>
              <w:t>109.3 M</w:t>
            </w:r>
            <w:r>
              <w:sym w:font="Symbol" w:char="F057"/>
            </w:r>
          </w:p>
        </w:tc>
        <w:tc>
          <w:tcPr>
            <w:tcW w:w="1848" w:type="dxa"/>
          </w:tcPr>
          <w:p w:rsidR="008D6A20" w:rsidRDefault="008D6A20" w:rsidP="00E75142">
            <w:r>
              <w:t>102.8 M</w:t>
            </w:r>
            <w:r>
              <w:sym w:font="Symbol" w:char="F057"/>
            </w:r>
          </w:p>
        </w:tc>
        <w:tc>
          <w:tcPr>
            <w:tcW w:w="1848" w:type="dxa"/>
          </w:tcPr>
          <w:p w:rsidR="008D6A20" w:rsidRDefault="008D6A20" w:rsidP="00E75142">
            <w:r>
              <w:t>112.6 M</w:t>
            </w:r>
            <w:r>
              <w:sym w:font="Symbol" w:char="F057"/>
            </w:r>
          </w:p>
        </w:tc>
      </w:tr>
      <w:tr w:rsidR="008D6A20" w:rsidTr="004B4C39">
        <w:tc>
          <w:tcPr>
            <w:tcW w:w="2235" w:type="dxa"/>
          </w:tcPr>
          <w:p w:rsidR="008D6A20" w:rsidRDefault="008D6A20" w:rsidP="00E75142">
            <w:proofErr w:type="spellStart"/>
            <w:r>
              <w:t>VClamp</w:t>
            </w:r>
            <w:proofErr w:type="spellEnd"/>
            <w:r>
              <w:t xml:space="preserve"> (2.048V)</w:t>
            </w:r>
          </w:p>
        </w:tc>
        <w:tc>
          <w:tcPr>
            <w:tcW w:w="1701" w:type="dxa"/>
          </w:tcPr>
          <w:p w:rsidR="008D6A20" w:rsidRDefault="008D6A20" w:rsidP="00E75142">
            <w:r>
              <w:t>98.3 M</w:t>
            </w:r>
            <w:r>
              <w:sym w:font="Symbol" w:char="F057"/>
            </w:r>
          </w:p>
        </w:tc>
        <w:tc>
          <w:tcPr>
            <w:tcW w:w="1608" w:type="dxa"/>
          </w:tcPr>
          <w:p w:rsidR="008D6A20" w:rsidRDefault="008D6A20" w:rsidP="00E75142">
            <w:r>
              <w:t>106.9 M</w:t>
            </w:r>
            <w:r>
              <w:sym w:font="Symbol" w:char="F057"/>
            </w:r>
          </w:p>
        </w:tc>
        <w:tc>
          <w:tcPr>
            <w:tcW w:w="1848" w:type="dxa"/>
          </w:tcPr>
          <w:p w:rsidR="008D6A20" w:rsidRDefault="008D6A20" w:rsidP="00E75142">
            <w:r>
              <w:t>102.1 M</w:t>
            </w:r>
            <w:r>
              <w:sym w:font="Symbol" w:char="F057"/>
            </w:r>
          </w:p>
        </w:tc>
        <w:tc>
          <w:tcPr>
            <w:tcW w:w="1848" w:type="dxa"/>
          </w:tcPr>
          <w:p w:rsidR="008D6A20" w:rsidRDefault="008D6A20" w:rsidP="00E75142">
            <w:r>
              <w:t>111.9 M</w:t>
            </w:r>
            <w:r>
              <w:sym w:font="Symbol" w:char="F057"/>
            </w:r>
          </w:p>
        </w:tc>
      </w:tr>
      <w:tr w:rsidR="008D6A20" w:rsidTr="004B4C39">
        <w:tc>
          <w:tcPr>
            <w:tcW w:w="2235" w:type="dxa"/>
          </w:tcPr>
          <w:p w:rsidR="008D6A20" w:rsidRDefault="008D6A20" w:rsidP="00E75142">
            <w:proofErr w:type="spellStart"/>
            <w:r>
              <w:t>VClamp</w:t>
            </w:r>
            <w:proofErr w:type="spellEnd"/>
            <w:r>
              <w:t xml:space="preserve"> (4.096V)</w:t>
            </w:r>
          </w:p>
        </w:tc>
        <w:tc>
          <w:tcPr>
            <w:tcW w:w="1701" w:type="dxa"/>
          </w:tcPr>
          <w:p w:rsidR="008D6A20" w:rsidRDefault="008D6A20" w:rsidP="00E75142">
            <w:r>
              <w:t>-</w:t>
            </w:r>
          </w:p>
        </w:tc>
        <w:tc>
          <w:tcPr>
            <w:tcW w:w="1608" w:type="dxa"/>
          </w:tcPr>
          <w:p w:rsidR="008D6A20" w:rsidRDefault="008D6A20" w:rsidP="00E75142">
            <w:r>
              <w:t>-</w:t>
            </w:r>
          </w:p>
        </w:tc>
        <w:tc>
          <w:tcPr>
            <w:tcW w:w="1848" w:type="dxa"/>
          </w:tcPr>
          <w:p w:rsidR="008D6A20" w:rsidRDefault="008D6A20" w:rsidP="00E75142">
            <w:r>
              <w:t>No pulse</w:t>
            </w:r>
          </w:p>
        </w:tc>
        <w:tc>
          <w:tcPr>
            <w:tcW w:w="1848" w:type="dxa"/>
          </w:tcPr>
          <w:p w:rsidR="008D6A20" w:rsidRDefault="008D6A20" w:rsidP="00E75142">
            <w:r>
              <w:t>No pulse</w:t>
            </w:r>
          </w:p>
        </w:tc>
      </w:tr>
      <w:tr w:rsidR="008D6A20" w:rsidTr="004B4C39">
        <w:tc>
          <w:tcPr>
            <w:tcW w:w="2235" w:type="dxa"/>
          </w:tcPr>
          <w:p w:rsidR="008D6A20" w:rsidRDefault="008D6A20" w:rsidP="00E75142">
            <w:proofErr w:type="spellStart"/>
            <w:r>
              <w:t>IClamp</w:t>
            </w:r>
            <w:proofErr w:type="spellEnd"/>
            <w:r>
              <w:t xml:space="preserve"> (255 </w:t>
            </w:r>
            <w:proofErr w:type="spellStart"/>
            <w:r>
              <w:t>pA</w:t>
            </w:r>
            <w:proofErr w:type="spellEnd"/>
            <w:r>
              <w:t>) 20X</w:t>
            </w:r>
          </w:p>
        </w:tc>
        <w:tc>
          <w:tcPr>
            <w:tcW w:w="1701" w:type="dxa"/>
          </w:tcPr>
          <w:p w:rsidR="008D6A20" w:rsidRDefault="008D6A20" w:rsidP="00E75142">
            <w:r>
              <w:t>99.5 M</w:t>
            </w:r>
            <w:r>
              <w:sym w:font="Symbol" w:char="F057"/>
            </w:r>
          </w:p>
        </w:tc>
        <w:tc>
          <w:tcPr>
            <w:tcW w:w="1608" w:type="dxa"/>
          </w:tcPr>
          <w:p w:rsidR="008D6A20" w:rsidRDefault="008D6A20" w:rsidP="00E75142">
            <w:r>
              <w:t>8.8 M</w:t>
            </w:r>
            <w:r>
              <w:sym w:font="Symbol" w:char="F057"/>
            </w:r>
          </w:p>
        </w:tc>
        <w:tc>
          <w:tcPr>
            <w:tcW w:w="1848" w:type="dxa"/>
          </w:tcPr>
          <w:p w:rsidR="008D6A20" w:rsidRDefault="008D6A20" w:rsidP="00E75142">
            <w:r>
              <w:t>104.5 M</w:t>
            </w:r>
            <w:r>
              <w:sym w:font="Symbol" w:char="F057"/>
            </w:r>
          </w:p>
        </w:tc>
        <w:tc>
          <w:tcPr>
            <w:tcW w:w="1848" w:type="dxa"/>
          </w:tcPr>
          <w:p w:rsidR="008D6A20" w:rsidRDefault="008D6A20" w:rsidP="00E75142">
            <w:r>
              <w:t>1.04 M</w:t>
            </w:r>
            <w:r>
              <w:sym w:font="Symbol" w:char="F057"/>
            </w:r>
          </w:p>
        </w:tc>
      </w:tr>
      <w:tr w:rsidR="008D6A20" w:rsidTr="004B4C39">
        <w:trPr>
          <w:trHeight w:val="189"/>
        </w:trPr>
        <w:tc>
          <w:tcPr>
            <w:tcW w:w="2235" w:type="dxa"/>
          </w:tcPr>
          <w:p w:rsidR="008D6A20" w:rsidRDefault="008D6A20" w:rsidP="00E75142">
            <w:proofErr w:type="spellStart"/>
            <w:r>
              <w:t>IClamp</w:t>
            </w:r>
            <w:proofErr w:type="spellEnd"/>
            <w:r>
              <w:t xml:space="preserve"> (2.55 </w:t>
            </w:r>
            <w:proofErr w:type="spellStart"/>
            <w:r>
              <w:t>nA</w:t>
            </w:r>
            <w:proofErr w:type="spellEnd"/>
            <w:r>
              <w:t>) 20X</w:t>
            </w:r>
          </w:p>
        </w:tc>
        <w:tc>
          <w:tcPr>
            <w:tcW w:w="1701" w:type="dxa"/>
          </w:tcPr>
          <w:p w:rsidR="008D6A20" w:rsidRDefault="008D6A20" w:rsidP="00E75142">
            <w:r>
              <w:t>131.6 M</w:t>
            </w:r>
            <w:r>
              <w:sym w:font="Symbol" w:char="F057"/>
            </w:r>
          </w:p>
        </w:tc>
        <w:tc>
          <w:tcPr>
            <w:tcW w:w="1608" w:type="dxa"/>
          </w:tcPr>
          <w:p w:rsidR="008D6A20" w:rsidRDefault="008D6A20" w:rsidP="00E75142">
            <w:r>
              <w:t>9.9 M</w:t>
            </w:r>
            <w:r>
              <w:sym w:font="Symbol" w:char="F057"/>
            </w:r>
          </w:p>
        </w:tc>
        <w:tc>
          <w:tcPr>
            <w:tcW w:w="1848" w:type="dxa"/>
          </w:tcPr>
          <w:p w:rsidR="008D6A20" w:rsidRDefault="008D6A20" w:rsidP="00E75142">
            <w:r>
              <w:t>121.1 M</w:t>
            </w:r>
            <w:r>
              <w:sym w:font="Symbol" w:char="F057"/>
            </w:r>
          </w:p>
        </w:tc>
        <w:tc>
          <w:tcPr>
            <w:tcW w:w="1848" w:type="dxa"/>
          </w:tcPr>
          <w:p w:rsidR="008D6A20" w:rsidRDefault="008D6A20" w:rsidP="00E75142">
            <w:r>
              <w:t>1.13 M</w:t>
            </w:r>
            <w:r>
              <w:sym w:font="Symbol" w:char="F057"/>
            </w:r>
          </w:p>
        </w:tc>
      </w:tr>
      <w:tr w:rsidR="008D6A20" w:rsidTr="004B4C39">
        <w:trPr>
          <w:trHeight w:val="189"/>
        </w:trPr>
        <w:tc>
          <w:tcPr>
            <w:tcW w:w="2235" w:type="dxa"/>
          </w:tcPr>
          <w:p w:rsidR="008D6A20" w:rsidRDefault="008D6A20" w:rsidP="00E75142">
            <w:proofErr w:type="spellStart"/>
            <w:r>
              <w:t>IClamp</w:t>
            </w:r>
            <w:proofErr w:type="spellEnd"/>
            <w:r>
              <w:t xml:space="preserve"> (25.5 </w:t>
            </w:r>
            <w:proofErr w:type="spellStart"/>
            <w:r>
              <w:t>nA</w:t>
            </w:r>
            <w:proofErr w:type="spellEnd"/>
            <w:r>
              <w:t>) 20X</w:t>
            </w:r>
          </w:p>
        </w:tc>
        <w:tc>
          <w:tcPr>
            <w:tcW w:w="1701" w:type="dxa"/>
          </w:tcPr>
          <w:p w:rsidR="008D6A20" w:rsidRDefault="008D6A20" w:rsidP="00E75142">
            <w:r>
              <w:t>Oscillates</w:t>
            </w:r>
          </w:p>
        </w:tc>
        <w:tc>
          <w:tcPr>
            <w:tcW w:w="1608" w:type="dxa"/>
          </w:tcPr>
          <w:p w:rsidR="008D6A20" w:rsidRDefault="008D6A20" w:rsidP="00E75142">
            <w:r>
              <w:t>10.9 M</w:t>
            </w:r>
            <w:r>
              <w:sym w:font="Symbol" w:char="F057"/>
            </w:r>
          </w:p>
        </w:tc>
        <w:tc>
          <w:tcPr>
            <w:tcW w:w="1848" w:type="dxa"/>
          </w:tcPr>
          <w:p w:rsidR="008D6A20" w:rsidRDefault="008D6A20" w:rsidP="00E75142">
            <w:r>
              <w:t>122.9 M</w:t>
            </w:r>
            <w:r>
              <w:sym w:font="Symbol" w:char="F057"/>
            </w:r>
          </w:p>
        </w:tc>
        <w:tc>
          <w:tcPr>
            <w:tcW w:w="1848" w:type="dxa"/>
          </w:tcPr>
          <w:p w:rsidR="008D6A20" w:rsidRDefault="008D6A20" w:rsidP="00E75142">
            <w:r>
              <w:t>1.03 M</w:t>
            </w:r>
            <w:r>
              <w:sym w:font="Symbol" w:char="F057"/>
            </w:r>
          </w:p>
        </w:tc>
      </w:tr>
    </w:tbl>
    <w:p w:rsidR="002B3F81" w:rsidRDefault="002B3F81" w:rsidP="002B3F81"/>
    <w:p w:rsidR="002B3F81" w:rsidRDefault="002B3F81" w:rsidP="002B3F81">
      <w:r>
        <w:t>Note how the 100 M</w:t>
      </w:r>
      <w:r>
        <w:sym w:font="Symbol" w:char="F057"/>
      </w:r>
      <w:r w:rsidR="004B4C39">
        <w:t xml:space="preserve"> </w:t>
      </w:r>
      <w:r>
        <w:t xml:space="preserve">resistance is measured </w:t>
      </w:r>
      <w:r w:rsidR="008D6A20">
        <w:t xml:space="preserve">by the Pico 2 </w:t>
      </w:r>
      <w:r>
        <w:t>as 131.6 M</w:t>
      </w:r>
      <w:r>
        <w:sym w:font="Symbol" w:char="F057"/>
      </w:r>
      <w:r>
        <w:t xml:space="preserve"> in </w:t>
      </w:r>
      <w:proofErr w:type="spellStart"/>
      <w:r>
        <w:t>IClamp</w:t>
      </w:r>
      <w:proofErr w:type="spellEnd"/>
      <w:r>
        <w:t xml:space="preserve"> (2.55 </w:t>
      </w:r>
      <w:proofErr w:type="spellStart"/>
      <w:proofErr w:type="gramStart"/>
      <w:r>
        <w:t>nA</w:t>
      </w:r>
      <w:proofErr w:type="spellEnd"/>
      <w:proofErr w:type="gramEnd"/>
      <w:r>
        <w:t>) but 99.5 M</w:t>
      </w:r>
      <w:r>
        <w:sym w:font="Symbol" w:char="F057"/>
      </w:r>
      <w:r>
        <w:t xml:space="preserve"> in </w:t>
      </w:r>
      <w:proofErr w:type="spellStart"/>
      <w:r>
        <w:t>IClamp</w:t>
      </w:r>
      <w:proofErr w:type="spellEnd"/>
      <w:r>
        <w:t xml:space="preserve"> (255 </w:t>
      </w:r>
      <w:proofErr w:type="spellStart"/>
      <w:r>
        <w:t>pA</w:t>
      </w:r>
      <w:proofErr w:type="spellEnd"/>
      <w:r>
        <w:t>). There is some variance in the IMODEL measurements but not as much.</w:t>
      </w:r>
    </w:p>
    <w:p w:rsidR="008D6A20" w:rsidRDefault="008D6A20">
      <w:r>
        <w:br w:type="page"/>
      </w:r>
    </w:p>
    <w:p w:rsidR="008D6A20" w:rsidRPr="004B4C39" w:rsidRDefault="008D6A20" w:rsidP="008D6A20">
      <w:pPr>
        <w:rPr>
          <w:b/>
        </w:rPr>
      </w:pPr>
      <w:r w:rsidRPr="004B4C39">
        <w:rPr>
          <w:b/>
        </w:rPr>
        <w:lastRenderedPageBreak/>
        <w:t>Voltage offset in ICLAMP mode</w:t>
      </w:r>
    </w:p>
    <w:p w:rsidR="008D6A20" w:rsidRDefault="008D6A20" w:rsidP="008D6A20">
      <w:r>
        <w:t xml:space="preserve">An unexplained voltage offset appears on the </w:t>
      </w:r>
      <w:proofErr w:type="spellStart"/>
      <w:r>
        <w:t>headstage</w:t>
      </w:r>
      <w:proofErr w:type="spellEnd"/>
      <w:r>
        <w:t xml:space="preserve"> voltage channel when in ICLAMP mode. With a 100 M</w:t>
      </w:r>
      <w:r>
        <w:sym w:font="Symbol" w:char="F057"/>
      </w:r>
      <w:r>
        <w:t xml:space="preserve"> resistor connected to the </w:t>
      </w:r>
      <w:proofErr w:type="spellStart"/>
      <w:r>
        <w:t>headstage</w:t>
      </w:r>
      <w:proofErr w:type="spellEnd"/>
      <w:r>
        <w:t xml:space="preserve">, an offset of 4.3 mV appears with the Pico 2 (and 21.5 mV with the Pico 1) in ICLAMP mode with the holding current set to zero. This is not consistent with the holding current measured in VCLAMP mode with the holding voltage set to zero. This offset </w:t>
      </w:r>
      <w:r w:rsidR="004B4C39">
        <w:t xml:space="preserve">in ICLAMP mode </w:t>
      </w:r>
      <w:r>
        <w:t>is not observed</w:t>
      </w:r>
      <w:r w:rsidR="004B4C39">
        <w:t xml:space="preserve"> when using the IMODEL resistor as the input source.</w:t>
      </w:r>
    </w:p>
    <w:tbl>
      <w:tblPr>
        <w:tblStyle w:val="TableGrid"/>
        <w:tblW w:w="9747" w:type="dxa"/>
        <w:tblLook w:val="04A0"/>
      </w:tblPr>
      <w:tblGrid>
        <w:gridCol w:w="3085"/>
        <w:gridCol w:w="1559"/>
        <w:gridCol w:w="1701"/>
        <w:gridCol w:w="1701"/>
        <w:gridCol w:w="1701"/>
      </w:tblGrid>
      <w:tr w:rsidR="008D6A20" w:rsidTr="00E84382">
        <w:tc>
          <w:tcPr>
            <w:tcW w:w="3085" w:type="dxa"/>
          </w:tcPr>
          <w:p w:rsidR="008D6A20" w:rsidRDefault="008D6A20" w:rsidP="00E75142"/>
        </w:tc>
        <w:tc>
          <w:tcPr>
            <w:tcW w:w="3260" w:type="dxa"/>
            <w:gridSpan w:val="2"/>
          </w:tcPr>
          <w:p w:rsidR="008D6A20" w:rsidRDefault="008D6A20" w:rsidP="00E75142">
            <w:r>
              <w:t>Pico 2</w:t>
            </w:r>
          </w:p>
        </w:tc>
        <w:tc>
          <w:tcPr>
            <w:tcW w:w="3402" w:type="dxa"/>
            <w:gridSpan w:val="2"/>
          </w:tcPr>
          <w:p w:rsidR="008D6A20" w:rsidRDefault="008D6A20" w:rsidP="00E75142">
            <w:r>
              <w:t>Pico 1</w:t>
            </w:r>
          </w:p>
        </w:tc>
      </w:tr>
      <w:tr w:rsidR="008D6A20" w:rsidTr="008D6A20">
        <w:tc>
          <w:tcPr>
            <w:tcW w:w="3085" w:type="dxa"/>
          </w:tcPr>
          <w:p w:rsidR="008D6A20" w:rsidRDefault="008D6A20" w:rsidP="00E75142">
            <w:r>
              <w:t>Mode</w:t>
            </w:r>
          </w:p>
        </w:tc>
        <w:tc>
          <w:tcPr>
            <w:tcW w:w="1559" w:type="dxa"/>
          </w:tcPr>
          <w:p w:rsidR="008D6A20" w:rsidRDefault="008D6A20" w:rsidP="00E75142">
            <w:r>
              <w:t>ICLAMP(255)</w:t>
            </w:r>
          </w:p>
        </w:tc>
        <w:tc>
          <w:tcPr>
            <w:tcW w:w="1701" w:type="dxa"/>
          </w:tcPr>
          <w:p w:rsidR="008D6A20" w:rsidRDefault="008D6A20" w:rsidP="00E75142">
            <w:r>
              <w:t>VCLAMP(255)</w:t>
            </w:r>
          </w:p>
        </w:tc>
        <w:tc>
          <w:tcPr>
            <w:tcW w:w="1701" w:type="dxa"/>
          </w:tcPr>
          <w:p w:rsidR="008D6A20" w:rsidRDefault="008D6A20" w:rsidP="00E75142">
            <w:r>
              <w:t>ICLAMP(255)</w:t>
            </w:r>
          </w:p>
        </w:tc>
        <w:tc>
          <w:tcPr>
            <w:tcW w:w="1701" w:type="dxa"/>
          </w:tcPr>
          <w:p w:rsidR="008D6A20" w:rsidRDefault="008D6A20" w:rsidP="00E75142">
            <w:r>
              <w:t>VCLAMP(255)</w:t>
            </w:r>
          </w:p>
        </w:tc>
      </w:tr>
      <w:tr w:rsidR="008D6A20" w:rsidTr="008D6A20">
        <w:tc>
          <w:tcPr>
            <w:tcW w:w="3085" w:type="dxa"/>
          </w:tcPr>
          <w:p w:rsidR="008D6A20" w:rsidRDefault="008D6A20" w:rsidP="00E75142"/>
        </w:tc>
        <w:tc>
          <w:tcPr>
            <w:tcW w:w="1559" w:type="dxa"/>
          </w:tcPr>
          <w:p w:rsidR="008D6A20" w:rsidRDefault="008D6A20" w:rsidP="00E75142">
            <w:r>
              <w:t>Holding Pot.</w:t>
            </w:r>
          </w:p>
        </w:tc>
        <w:tc>
          <w:tcPr>
            <w:tcW w:w="1701" w:type="dxa"/>
          </w:tcPr>
          <w:p w:rsidR="008D6A20" w:rsidRDefault="008D6A20" w:rsidP="00E75142">
            <w:r>
              <w:t>Holding Current</w:t>
            </w:r>
          </w:p>
        </w:tc>
        <w:tc>
          <w:tcPr>
            <w:tcW w:w="1701" w:type="dxa"/>
          </w:tcPr>
          <w:p w:rsidR="008D6A20" w:rsidRDefault="008D6A20" w:rsidP="00E75142">
            <w:r>
              <w:t>Holding Pot.</w:t>
            </w:r>
          </w:p>
        </w:tc>
        <w:tc>
          <w:tcPr>
            <w:tcW w:w="1701" w:type="dxa"/>
          </w:tcPr>
          <w:p w:rsidR="008D6A20" w:rsidRDefault="008D6A20" w:rsidP="00E75142">
            <w:r>
              <w:t>Holding Current</w:t>
            </w:r>
          </w:p>
        </w:tc>
      </w:tr>
      <w:tr w:rsidR="008D6A20" w:rsidTr="008D6A20">
        <w:tc>
          <w:tcPr>
            <w:tcW w:w="3085" w:type="dxa"/>
          </w:tcPr>
          <w:p w:rsidR="008D6A20" w:rsidRDefault="008D6A20" w:rsidP="00E75142">
            <w:r>
              <w:t>Open</w:t>
            </w:r>
          </w:p>
        </w:tc>
        <w:tc>
          <w:tcPr>
            <w:tcW w:w="1559" w:type="dxa"/>
          </w:tcPr>
          <w:p w:rsidR="008D6A20" w:rsidRDefault="008D6A20" w:rsidP="00E75142">
            <w:r>
              <w:t>0.0 mV</w:t>
            </w:r>
          </w:p>
        </w:tc>
        <w:tc>
          <w:tcPr>
            <w:tcW w:w="1701" w:type="dxa"/>
          </w:tcPr>
          <w:p w:rsidR="008D6A20" w:rsidRDefault="008D6A20" w:rsidP="00E75142">
            <w:r>
              <w:t xml:space="preserve">0.0 </w:t>
            </w:r>
            <w:proofErr w:type="spellStart"/>
            <w:r>
              <w:t>pA</w:t>
            </w:r>
            <w:proofErr w:type="spellEnd"/>
          </w:p>
        </w:tc>
        <w:tc>
          <w:tcPr>
            <w:tcW w:w="1701" w:type="dxa"/>
          </w:tcPr>
          <w:p w:rsidR="008D6A20" w:rsidRDefault="008D6A20" w:rsidP="00E75142">
            <w:r>
              <w:t>-0.5 mV</w:t>
            </w:r>
          </w:p>
        </w:tc>
        <w:tc>
          <w:tcPr>
            <w:tcW w:w="1701" w:type="dxa"/>
          </w:tcPr>
          <w:p w:rsidR="008D6A20" w:rsidRDefault="008D6A20" w:rsidP="00E75142">
            <w:r>
              <w:t xml:space="preserve">-10 </w:t>
            </w:r>
            <w:proofErr w:type="spellStart"/>
            <w:r>
              <w:t>pA</w:t>
            </w:r>
            <w:proofErr w:type="spellEnd"/>
          </w:p>
        </w:tc>
      </w:tr>
      <w:tr w:rsidR="008D6A20" w:rsidTr="008D6A20">
        <w:tc>
          <w:tcPr>
            <w:tcW w:w="3085" w:type="dxa"/>
          </w:tcPr>
          <w:p w:rsidR="008D6A20" w:rsidRDefault="008D6A20" w:rsidP="00E75142">
            <w:r>
              <w:t>Head (with 100 M</w:t>
            </w:r>
            <w:r>
              <w:sym w:font="Symbol" w:char="F057"/>
            </w:r>
            <w:r>
              <w:t xml:space="preserve"> resistor)</w:t>
            </w:r>
          </w:p>
        </w:tc>
        <w:tc>
          <w:tcPr>
            <w:tcW w:w="1559" w:type="dxa"/>
          </w:tcPr>
          <w:p w:rsidR="008D6A20" w:rsidRPr="008D6A20" w:rsidRDefault="008D6A20" w:rsidP="00E75142">
            <w:pPr>
              <w:rPr>
                <w:highlight w:val="yellow"/>
              </w:rPr>
            </w:pPr>
            <w:r w:rsidRPr="008D6A20">
              <w:rPr>
                <w:highlight w:val="yellow"/>
              </w:rPr>
              <w:t>4.3 mV</w:t>
            </w:r>
          </w:p>
        </w:tc>
        <w:tc>
          <w:tcPr>
            <w:tcW w:w="1701" w:type="dxa"/>
          </w:tcPr>
          <w:p w:rsidR="008D6A20" w:rsidRDefault="008D6A20" w:rsidP="00E75142">
            <w:r>
              <w:t xml:space="preserve">1 </w:t>
            </w:r>
            <w:proofErr w:type="spellStart"/>
            <w:r>
              <w:t>pA</w:t>
            </w:r>
            <w:proofErr w:type="spellEnd"/>
          </w:p>
        </w:tc>
        <w:tc>
          <w:tcPr>
            <w:tcW w:w="1701" w:type="dxa"/>
          </w:tcPr>
          <w:p w:rsidR="008D6A20" w:rsidRDefault="008D6A20" w:rsidP="00E75142">
            <w:r w:rsidRPr="008D6A20">
              <w:rPr>
                <w:highlight w:val="yellow"/>
              </w:rPr>
              <w:t>21.5 mV</w:t>
            </w:r>
          </w:p>
        </w:tc>
        <w:tc>
          <w:tcPr>
            <w:tcW w:w="1701" w:type="dxa"/>
          </w:tcPr>
          <w:p w:rsidR="008D6A20" w:rsidRDefault="008D6A20" w:rsidP="00E75142">
            <w:r>
              <w:t xml:space="preserve">8 </w:t>
            </w:r>
            <w:proofErr w:type="spellStart"/>
            <w:r>
              <w:t>pA</w:t>
            </w:r>
            <w:proofErr w:type="spellEnd"/>
          </w:p>
        </w:tc>
      </w:tr>
      <w:tr w:rsidR="008D6A20" w:rsidTr="008D6A20">
        <w:tc>
          <w:tcPr>
            <w:tcW w:w="3085" w:type="dxa"/>
          </w:tcPr>
          <w:p w:rsidR="008D6A20" w:rsidRDefault="008D6A20" w:rsidP="00E75142">
            <w:proofErr w:type="spellStart"/>
            <w:r>
              <w:t>IModel</w:t>
            </w:r>
            <w:proofErr w:type="spellEnd"/>
          </w:p>
        </w:tc>
        <w:tc>
          <w:tcPr>
            <w:tcW w:w="1559" w:type="dxa"/>
          </w:tcPr>
          <w:p w:rsidR="008D6A20" w:rsidRDefault="008D6A20" w:rsidP="00E75142">
            <w:r>
              <w:t>0.4 mV</w:t>
            </w:r>
          </w:p>
        </w:tc>
        <w:tc>
          <w:tcPr>
            <w:tcW w:w="1701" w:type="dxa"/>
          </w:tcPr>
          <w:p w:rsidR="008D6A20" w:rsidRDefault="008D6A20" w:rsidP="00E75142">
            <w:r>
              <w:t xml:space="preserve">2 </w:t>
            </w:r>
            <w:proofErr w:type="spellStart"/>
            <w:r>
              <w:t>pA</w:t>
            </w:r>
            <w:proofErr w:type="spellEnd"/>
          </w:p>
        </w:tc>
        <w:tc>
          <w:tcPr>
            <w:tcW w:w="1701" w:type="dxa"/>
          </w:tcPr>
          <w:p w:rsidR="008D6A20" w:rsidRDefault="008D6A20" w:rsidP="00E75142">
            <w:r>
              <w:t>-0.3 mV</w:t>
            </w:r>
          </w:p>
        </w:tc>
        <w:tc>
          <w:tcPr>
            <w:tcW w:w="1701" w:type="dxa"/>
          </w:tcPr>
          <w:p w:rsidR="008D6A20" w:rsidRDefault="008D6A20" w:rsidP="00E75142">
            <w:r>
              <w:t xml:space="preserve">7 </w:t>
            </w:r>
            <w:proofErr w:type="spellStart"/>
            <w:r>
              <w:t>pA</w:t>
            </w:r>
            <w:proofErr w:type="spellEnd"/>
          </w:p>
        </w:tc>
      </w:tr>
    </w:tbl>
    <w:p w:rsidR="008D6A20" w:rsidRDefault="008D6A20" w:rsidP="008D6A20"/>
    <w:p w:rsidR="008D6A20" w:rsidRDefault="004B4C39" w:rsidP="002B3F81">
      <w:r>
        <w:t xml:space="preserve">Is there an offset in the </w:t>
      </w:r>
      <w:proofErr w:type="spellStart"/>
      <w:r>
        <w:t>headstage</w:t>
      </w:r>
      <w:proofErr w:type="spellEnd"/>
      <w:r>
        <w:t xml:space="preserve"> that is not being calibrated for correctly? Or could it be due to the higher value of the resistor attached to the </w:t>
      </w:r>
      <w:proofErr w:type="spellStart"/>
      <w:r>
        <w:t>headstage</w:t>
      </w:r>
      <w:proofErr w:type="spellEnd"/>
      <w:r>
        <w:t>?</w:t>
      </w:r>
    </w:p>
    <w:p w:rsidR="004B4C39" w:rsidRPr="004157A2" w:rsidRDefault="004B4C39" w:rsidP="002B3F81">
      <w:pPr>
        <w:rPr>
          <w:b/>
        </w:rPr>
      </w:pPr>
      <w:r w:rsidRPr="004157A2">
        <w:rPr>
          <w:b/>
        </w:rPr>
        <w:t>Hardware buffer overflow errors</w:t>
      </w:r>
    </w:p>
    <w:p w:rsidR="004157A2" w:rsidRDefault="00E77560" w:rsidP="002B3F81">
      <w:r>
        <w:t>I have been</w:t>
      </w:r>
      <w:r w:rsidR="004157A2">
        <w:t xml:space="preserve"> getting intermittent “hardware buffer overflow” errors (error 769) when I call </w:t>
      </w:r>
      <w:proofErr w:type="spellStart"/>
      <w:r w:rsidR="004157A2" w:rsidRPr="00F46182">
        <w:rPr>
          <w:b/>
        </w:rPr>
        <w:t>tecella_auto_scale</w:t>
      </w:r>
      <w:proofErr w:type="spellEnd"/>
      <w:r w:rsidR="004157A2">
        <w:t xml:space="preserve"> and also </w:t>
      </w:r>
      <w:proofErr w:type="spellStart"/>
      <w:r w:rsidR="004157A2" w:rsidRPr="00F46182">
        <w:rPr>
          <w:b/>
        </w:rPr>
        <w:t>tecella_acquire_read_i</w:t>
      </w:r>
      <w:proofErr w:type="spellEnd"/>
      <w:r w:rsidR="004157A2">
        <w:t xml:space="preserve"> (resulting in the loss of data for the stimulus sweep after the error occurs).</w:t>
      </w:r>
      <w:r w:rsidR="00161945">
        <w:t xml:space="preserve"> The</w:t>
      </w:r>
      <w:r w:rsidR="004157A2">
        <w:t xml:space="preserve"> error</w:t>
      </w:r>
      <w:r w:rsidR="00161945">
        <w:t>s do not occur consistently. They</w:t>
      </w:r>
      <w:r w:rsidR="004157A2">
        <w:t xml:space="preserve"> </w:t>
      </w:r>
      <w:proofErr w:type="gramStart"/>
      <w:r w:rsidR="004157A2">
        <w:t>occurs</w:t>
      </w:r>
      <w:proofErr w:type="gramEnd"/>
      <w:r w:rsidR="004157A2">
        <w:t xml:space="preserve"> most regularly on a 4 year old Dell D630 laptop I use for development and much less often on the faster and newer desktop that I use. However, some days it does not occur at all on the laptop. When developing the support for streaming stimuli, I discovered that the error occurred frequently during </w:t>
      </w:r>
      <w:proofErr w:type="spellStart"/>
      <w:r w:rsidR="004157A2" w:rsidRPr="00F46182">
        <w:rPr>
          <w:b/>
        </w:rPr>
        <w:t>tecella_acquire_read_i</w:t>
      </w:r>
      <w:proofErr w:type="spellEnd"/>
      <w:r w:rsidR="004157A2">
        <w:t xml:space="preserve"> until I extended the stimulus waveform beyond the end of the sweep by at least 0.</w:t>
      </w:r>
      <w:r w:rsidR="00F46182">
        <w:t>2</w:t>
      </w:r>
      <w:r w:rsidR="004157A2">
        <w:t xml:space="preserve">5 second (i.e. </w:t>
      </w:r>
      <w:r w:rsidR="00F46182">
        <w:t>for a 100 ms sweep, I create a 350</w:t>
      </w:r>
      <w:r w:rsidR="004157A2">
        <w:t xml:space="preserve"> </w:t>
      </w:r>
      <w:r w:rsidR="00F46182">
        <w:t xml:space="preserve">ms stimulus). At present (with </w:t>
      </w:r>
      <w:proofErr w:type="spellStart"/>
      <w:r w:rsidR="00F46182">
        <w:t>WinWCP</w:t>
      </w:r>
      <w:proofErr w:type="spellEnd"/>
      <w:r w:rsidR="00F46182">
        <w:t xml:space="preserve"> V4.4.6) the error continues to occur intermittently with the older segmented stimulus mode but not with the streaming stimulus.</w:t>
      </w:r>
    </w:p>
    <w:p w:rsidR="004B4C39" w:rsidRDefault="00161945" w:rsidP="002B3F81">
      <w:r>
        <w:t xml:space="preserve">I have been working round the errors for some time, but I think it might be worth trying to resolve them. </w:t>
      </w:r>
      <w:r w:rsidR="00F46182">
        <w:t xml:space="preserve">Can you tell me what causes a hardware buffer overflow and is there anything that can be </w:t>
      </w:r>
      <w:proofErr w:type="gramStart"/>
      <w:r w:rsidR="00F46182">
        <w:t>done</w:t>
      </w:r>
      <w:proofErr w:type="gramEnd"/>
      <w:r w:rsidR="00F46182">
        <w:t xml:space="preserve"> to avoid the errors completely?</w:t>
      </w:r>
    </w:p>
    <w:p w:rsidR="00325010" w:rsidRDefault="00325010" w:rsidP="00325010"/>
    <w:p w:rsidR="00325010" w:rsidRDefault="00325010"/>
    <w:sectPr w:rsidR="00325010" w:rsidSect="00FD0FB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C315B"/>
    <w:multiLevelType w:val="hybridMultilevel"/>
    <w:tmpl w:val="5020591C"/>
    <w:lvl w:ilvl="0" w:tplc="08090011">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9576E"/>
    <w:rsid w:val="000173F2"/>
    <w:rsid w:val="00161945"/>
    <w:rsid w:val="00251AAF"/>
    <w:rsid w:val="002B3F81"/>
    <w:rsid w:val="00325010"/>
    <w:rsid w:val="004157A2"/>
    <w:rsid w:val="004623F0"/>
    <w:rsid w:val="004B4C39"/>
    <w:rsid w:val="008B1F59"/>
    <w:rsid w:val="008D6A20"/>
    <w:rsid w:val="00A2643E"/>
    <w:rsid w:val="00A9576E"/>
    <w:rsid w:val="00C00F2C"/>
    <w:rsid w:val="00E77560"/>
    <w:rsid w:val="00F46182"/>
    <w:rsid w:val="00FD0FB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F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57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00F2C"/>
    <w:pPr>
      <w:spacing w:after="0" w:line="240" w:lineRule="auto"/>
      <w:ind w:left="720"/>
    </w:pPr>
  </w:style>
</w:styles>
</file>

<file path=word/webSettings.xml><?xml version="1.0" encoding="utf-8"?>
<w:webSettings xmlns:r="http://schemas.openxmlformats.org/officeDocument/2006/relationships" xmlns:w="http://schemas.openxmlformats.org/wordprocessingml/2006/main">
  <w:divs>
    <w:div w:id="186096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160F7-91EA-4F4B-8E9A-52ABC8110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university</Company>
  <LinksUpToDate>false</LinksUpToDate>
  <CharactersWithSpaces>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cecs06</dc:creator>
  <cp:keywords/>
  <dc:description/>
  <cp:lastModifiedBy>cecs06</cp:lastModifiedBy>
  <cp:revision>5</cp:revision>
  <dcterms:created xsi:type="dcterms:W3CDTF">2012-01-18T10:46:00Z</dcterms:created>
  <dcterms:modified xsi:type="dcterms:W3CDTF">2012-01-19T11:04:00Z</dcterms:modified>
</cp:coreProperties>
</file>